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4F" w:rsidRPr="00AC3F68" w:rsidRDefault="00D57AF9">
      <w:pPr>
        <w:rPr>
          <w:b/>
          <w:szCs w:val="24"/>
        </w:rPr>
      </w:pPr>
      <w:r w:rsidRPr="00AC3F68">
        <w:rPr>
          <w:rFonts w:hint="eastAsia"/>
          <w:b/>
          <w:szCs w:val="24"/>
        </w:rPr>
        <w:t>仁德醫專生命關懷事業科實習報告</w:t>
      </w:r>
      <w:r w:rsidR="008D403C" w:rsidRPr="00AC3F68">
        <w:rPr>
          <w:rFonts w:hint="eastAsia"/>
          <w:b/>
          <w:szCs w:val="24"/>
        </w:rPr>
        <w:t>書寫內容目次說明</w:t>
      </w:r>
    </w:p>
    <w:p w:rsidR="00D57AF9" w:rsidRDefault="00D57AF9">
      <w:pPr>
        <w:rPr>
          <w:rFonts w:ascii="標楷體" w:eastAsia="標楷體" w:hAnsi="標楷體"/>
          <w:szCs w:val="24"/>
        </w:rPr>
      </w:pPr>
      <w:r w:rsidRPr="00D57AF9">
        <w:rPr>
          <w:rFonts w:hint="eastAsia"/>
          <w:szCs w:val="24"/>
        </w:rPr>
        <w:t>*</w:t>
      </w:r>
      <w:r w:rsidRPr="00276BA7">
        <w:rPr>
          <w:rFonts w:hint="eastAsia"/>
          <w:color w:val="FF0000"/>
          <w:szCs w:val="24"/>
        </w:rPr>
        <w:t>格式</w:t>
      </w:r>
      <w:r w:rsidRPr="00D57AF9">
        <w:rPr>
          <w:rFonts w:hint="eastAsia"/>
          <w:szCs w:val="24"/>
        </w:rPr>
        <w:t>請參照生關科</w:t>
      </w:r>
      <w:r w:rsidRPr="00276BA7">
        <w:rPr>
          <w:rFonts w:hint="eastAsia"/>
          <w:color w:val="FF0000"/>
          <w:szCs w:val="24"/>
        </w:rPr>
        <w:t>實習手冊</w:t>
      </w:r>
      <w:r w:rsidRPr="00D57AF9">
        <w:rPr>
          <w:rFonts w:hint="eastAsia"/>
          <w:szCs w:val="24"/>
        </w:rPr>
        <w:t>規定</w:t>
      </w:r>
      <w:r w:rsidR="00F17F4F">
        <w:rPr>
          <w:rFonts w:hint="eastAsia"/>
          <w:szCs w:val="24"/>
        </w:rPr>
        <w:t xml:space="preserve"> *</w:t>
      </w:r>
      <w:r w:rsidR="00F17F4F">
        <w:rPr>
          <w:rFonts w:hint="eastAsia"/>
          <w:szCs w:val="24"/>
        </w:rPr>
        <w:t>分為</w:t>
      </w:r>
      <w:r w:rsidR="00F17F4F" w:rsidRPr="00276BA7">
        <w:rPr>
          <w:rFonts w:hint="eastAsia"/>
          <w:color w:val="FF0000"/>
          <w:szCs w:val="24"/>
        </w:rPr>
        <w:t>四階段繳交</w:t>
      </w:r>
      <w:r w:rsidR="00F17F4F" w:rsidRPr="00276BA7">
        <w:rPr>
          <w:rFonts w:asciiTheme="minorEastAsia" w:hAnsiTheme="minorEastAsia" w:hint="eastAsia"/>
          <w:color w:val="FF0000"/>
          <w:szCs w:val="24"/>
        </w:rPr>
        <w:t>，</w:t>
      </w:r>
      <w:r w:rsidR="00F17F4F" w:rsidRPr="00276BA7">
        <w:rPr>
          <w:rFonts w:hint="eastAsia"/>
          <w:color w:val="FF0000"/>
          <w:szCs w:val="24"/>
        </w:rPr>
        <w:t>上下學期期中期末</w:t>
      </w:r>
      <w:r w:rsidR="00F17F4F">
        <w:rPr>
          <w:rFonts w:ascii="標楷體" w:eastAsia="標楷體" w:hAnsi="標楷體" w:hint="eastAsia"/>
          <w:szCs w:val="24"/>
        </w:rPr>
        <w:t>。</w:t>
      </w:r>
    </w:p>
    <w:p w:rsidR="008D403C" w:rsidRPr="00E60A75" w:rsidRDefault="00900678">
      <w:pPr>
        <w:rPr>
          <w:rFonts w:asciiTheme="minorEastAsia" w:hAnsiTheme="minorEastAsia"/>
          <w:sz w:val="28"/>
          <w:szCs w:val="28"/>
        </w:rPr>
      </w:pPr>
      <w:r w:rsidRPr="00900678">
        <w:rPr>
          <w:rFonts w:asciiTheme="minorEastAsia" w:hAnsiTheme="minorEastAsia" w:hint="eastAsia"/>
          <w:szCs w:val="24"/>
        </w:rPr>
        <w:t>*</w:t>
      </w:r>
      <w:r>
        <w:rPr>
          <w:rFonts w:asciiTheme="minorEastAsia" w:hAnsiTheme="minorEastAsia" w:hint="eastAsia"/>
          <w:szCs w:val="24"/>
        </w:rPr>
        <w:t>全年殯葬</w:t>
      </w:r>
      <w:r w:rsidRPr="00900678">
        <w:rPr>
          <w:rFonts w:asciiTheme="minorEastAsia" w:hAnsiTheme="minorEastAsia" w:hint="eastAsia"/>
          <w:szCs w:val="24"/>
        </w:rPr>
        <w:t>實習報告</w:t>
      </w:r>
      <w:r>
        <w:rPr>
          <w:rFonts w:asciiTheme="minorEastAsia" w:hAnsiTheme="minorEastAsia" w:hint="eastAsia"/>
          <w:szCs w:val="24"/>
        </w:rPr>
        <w:t>，依據內容而定，</w:t>
      </w:r>
      <w:r w:rsidRPr="00276BA7">
        <w:rPr>
          <w:rFonts w:asciiTheme="minorEastAsia" w:hAnsiTheme="minorEastAsia" w:hint="eastAsia"/>
          <w:color w:val="FF0000"/>
          <w:szCs w:val="24"/>
        </w:rPr>
        <w:t>總頁數最少須達到150頁</w:t>
      </w:r>
      <w:r w:rsidR="008D403C">
        <w:rPr>
          <w:rFonts w:asciiTheme="minorEastAsia" w:hAnsiTheme="minorEastAsia" w:hint="eastAsia"/>
          <w:szCs w:val="24"/>
        </w:rPr>
        <w:t>，實習報告不符合標準者會退件請同學們補充完整</w:t>
      </w:r>
      <w:r w:rsidRPr="00900678">
        <w:rPr>
          <w:rFonts w:asciiTheme="minorEastAsia" w:hAnsiTheme="minorEastAsia" w:hint="eastAsia"/>
          <w:szCs w:val="24"/>
        </w:rPr>
        <w:t>。</w:t>
      </w:r>
      <w:r w:rsidR="008D403C">
        <w:rPr>
          <w:rFonts w:asciiTheme="minorEastAsia" w:hAnsiTheme="minorEastAsia" w:hint="eastAsia"/>
          <w:szCs w:val="24"/>
        </w:rPr>
        <w:t>攸關大家實習成績與畢業與否，務求完整</w:t>
      </w:r>
      <w:r w:rsidR="008D403C">
        <w:rPr>
          <w:rFonts w:ascii="標楷體" w:eastAsia="標楷體" w:hAnsi="標楷體" w:hint="eastAsia"/>
          <w:szCs w:val="24"/>
        </w:rPr>
        <w:t>。</w:t>
      </w:r>
    </w:p>
    <w:p w:rsidR="00D87B9E" w:rsidRPr="00F17F4F" w:rsidRDefault="008D403C">
      <w:pPr>
        <w:rPr>
          <w:szCs w:val="24"/>
          <w:bdr w:val="single" w:sz="4" w:space="0" w:color="auto"/>
        </w:rPr>
      </w:pPr>
      <w:r>
        <w:rPr>
          <w:rFonts w:hint="eastAsia"/>
          <w:szCs w:val="24"/>
          <w:bdr w:val="single" w:sz="4" w:space="0" w:color="auto"/>
        </w:rPr>
        <w:t>實習報告</w:t>
      </w:r>
      <w:r w:rsidR="00D57AF9" w:rsidRPr="00F17F4F">
        <w:rPr>
          <w:rFonts w:hint="eastAsia"/>
          <w:szCs w:val="24"/>
          <w:bdr w:val="single" w:sz="4" w:space="0" w:color="auto"/>
        </w:rPr>
        <w:t>總目次</w:t>
      </w:r>
      <w:r>
        <w:rPr>
          <w:rFonts w:hint="eastAsia"/>
          <w:szCs w:val="24"/>
        </w:rPr>
        <w:t xml:space="preserve">   (</w:t>
      </w:r>
      <w:r>
        <w:rPr>
          <w:rFonts w:hint="eastAsia"/>
          <w:szCs w:val="24"/>
        </w:rPr>
        <w:t>生關科公版</w:t>
      </w:r>
      <w:r>
        <w:rPr>
          <w:rFonts w:hint="eastAsia"/>
          <w:szCs w:val="24"/>
        </w:rPr>
        <w:t>)</w:t>
      </w:r>
    </w:p>
    <w:p w:rsidR="00D57AF9" w:rsidRPr="00F17F4F" w:rsidRDefault="00D57AF9" w:rsidP="00D57AF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Cs w:val="24"/>
          <w:u w:val="single"/>
        </w:rPr>
      </w:pPr>
      <w:r w:rsidRPr="00276BA7">
        <w:rPr>
          <w:rFonts w:asciiTheme="minorEastAsia" w:hAnsiTheme="minorEastAsia" w:hint="eastAsia"/>
          <w:b/>
          <w:color w:val="FF0000"/>
          <w:szCs w:val="24"/>
          <w:u w:val="single"/>
        </w:rPr>
        <w:t>實習單位介紹</w:t>
      </w:r>
    </w:p>
    <w:p w:rsidR="00D57AF9" w:rsidRPr="00D57AF9" w:rsidRDefault="00D57AF9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1.</w:t>
      </w:r>
      <w:r w:rsidRPr="00D57AF9">
        <w:rPr>
          <w:rFonts w:asciiTheme="minorEastAsia" w:hAnsiTheme="minorEastAsia" w:hint="eastAsia"/>
          <w:szCs w:val="24"/>
        </w:rPr>
        <w:t>實習單位設立目標</w:t>
      </w:r>
      <w:r w:rsidRPr="00D57AF9">
        <w:rPr>
          <w:rFonts w:ascii="標楷體" w:eastAsia="標楷體" w:hAnsi="標楷體" w:hint="eastAsia"/>
          <w:szCs w:val="24"/>
        </w:rPr>
        <w:t>、</w:t>
      </w:r>
      <w:r w:rsidRPr="00D57AF9">
        <w:rPr>
          <w:rFonts w:asciiTheme="minorEastAsia" w:hAnsiTheme="minorEastAsia" w:hint="eastAsia"/>
          <w:szCs w:val="24"/>
        </w:rPr>
        <w:t>宗旨</w:t>
      </w:r>
      <w:r w:rsidRPr="00D57AF9">
        <w:rPr>
          <w:rFonts w:ascii="標楷體" w:eastAsia="標楷體" w:hAnsi="標楷體" w:hint="eastAsia"/>
          <w:szCs w:val="24"/>
        </w:rPr>
        <w:t>、</w:t>
      </w:r>
      <w:r w:rsidRPr="00D57AF9">
        <w:rPr>
          <w:rFonts w:asciiTheme="minorEastAsia" w:hAnsiTheme="minorEastAsia" w:hint="eastAsia"/>
          <w:szCs w:val="24"/>
        </w:rPr>
        <w:t>核心價值</w:t>
      </w:r>
    </w:p>
    <w:p w:rsidR="00D57AF9" w:rsidRPr="00D57AF9" w:rsidRDefault="00D57AF9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2.</w:t>
      </w:r>
      <w:r w:rsidRPr="00D57AF9">
        <w:rPr>
          <w:rFonts w:asciiTheme="minorEastAsia" w:hAnsiTheme="minorEastAsia" w:hint="eastAsia"/>
          <w:szCs w:val="24"/>
        </w:rPr>
        <w:t>實習單位組織架構與分工表</w:t>
      </w:r>
    </w:p>
    <w:p w:rsidR="00D57AF9" w:rsidRPr="00D57AF9" w:rsidRDefault="00D57AF9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3.</w:t>
      </w:r>
      <w:r w:rsidRPr="00D57AF9">
        <w:rPr>
          <w:rFonts w:asciiTheme="minorEastAsia" w:hAnsiTheme="minorEastAsia" w:hint="eastAsia"/>
          <w:szCs w:val="24"/>
        </w:rPr>
        <w:t>實習單位之成員介紹</w:t>
      </w:r>
    </w:p>
    <w:p w:rsidR="00D57AF9" w:rsidRPr="00D57AF9" w:rsidRDefault="00D57AF9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4.</w:t>
      </w:r>
      <w:r w:rsidRPr="00D57AF9">
        <w:rPr>
          <w:rFonts w:asciiTheme="minorEastAsia" w:hAnsiTheme="minorEastAsia" w:hint="eastAsia"/>
          <w:szCs w:val="24"/>
        </w:rPr>
        <w:t>實習單位配合之廠商與機關團體</w:t>
      </w:r>
    </w:p>
    <w:p w:rsidR="00D57AF9" w:rsidRPr="00F17F4F" w:rsidRDefault="00D57AF9" w:rsidP="00D57AF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Cs w:val="24"/>
          <w:u w:val="single"/>
        </w:rPr>
      </w:pPr>
      <w:r w:rsidRPr="00F17F4F">
        <w:rPr>
          <w:rFonts w:asciiTheme="minorEastAsia" w:hAnsiTheme="minorEastAsia" w:hint="eastAsia"/>
          <w:b/>
          <w:szCs w:val="24"/>
          <w:u w:val="single"/>
        </w:rPr>
        <w:t>殯葬實習內容</w:t>
      </w:r>
    </w:p>
    <w:p w:rsidR="00F753CD" w:rsidRPr="008D403C" w:rsidRDefault="00F753CD" w:rsidP="00F753CD">
      <w:pPr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>1.</w:t>
      </w:r>
      <w:r w:rsidR="00D57AF9" w:rsidRPr="008D403C">
        <w:rPr>
          <w:rFonts w:asciiTheme="minorEastAsia" w:hAnsiTheme="minorEastAsia" w:hint="eastAsia"/>
          <w:szCs w:val="24"/>
          <w:u w:val="single"/>
        </w:rPr>
        <w:t>殯葬</w:t>
      </w:r>
      <w:r w:rsidR="00931F83" w:rsidRPr="008D403C">
        <w:rPr>
          <w:rFonts w:asciiTheme="minorEastAsia" w:hAnsiTheme="minorEastAsia" w:hint="eastAsia"/>
          <w:szCs w:val="24"/>
          <w:u w:val="single"/>
        </w:rPr>
        <w:t>實習前之五年殯葬</w:t>
      </w:r>
      <w:r w:rsidR="00D57AF9" w:rsidRPr="00E14A83">
        <w:rPr>
          <w:rFonts w:asciiTheme="minorEastAsia" w:hAnsiTheme="minorEastAsia" w:hint="eastAsia"/>
          <w:color w:val="FF0000"/>
          <w:szCs w:val="24"/>
          <w:u w:val="single"/>
        </w:rPr>
        <w:t>專業知識與</w:t>
      </w:r>
      <w:r w:rsidR="00931F83" w:rsidRPr="00E14A83">
        <w:rPr>
          <w:rFonts w:asciiTheme="minorEastAsia" w:hAnsiTheme="minorEastAsia" w:hint="eastAsia"/>
          <w:color w:val="FF0000"/>
          <w:szCs w:val="24"/>
          <w:u w:val="single"/>
        </w:rPr>
        <w:t>實務</w:t>
      </w:r>
      <w:r w:rsidR="00D57AF9" w:rsidRPr="00E14A83">
        <w:rPr>
          <w:rFonts w:asciiTheme="minorEastAsia" w:hAnsiTheme="minorEastAsia" w:hint="eastAsia"/>
          <w:color w:val="FF0000"/>
          <w:szCs w:val="24"/>
          <w:u w:val="single"/>
        </w:rPr>
        <w:t>技能</w:t>
      </w:r>
      <w:r w:rsidR="00931F83" w:rsidRPr="00E14A83">
        <w:rPr>
          <w:rFonts w:asciiTheme="minorEastAsia" w:hAnsiTheme="minorEastAsia" w:hint="eastAsia"/>
          <w:color w:val="FF0000"/>
          <w:szCs w:val="24"/>
          <w:u w:val="single"/>
        </w:rPr>
        <w:t>學習之</w:t>
      </w:r>
      <w:r w:rsidR="00D57AF9" w:rsidRPr="00E14A83">
        <w:rPr>
          <w:rFonts w:asciiTheme="minorEastAsia" w:hAnsiTheme="minorEastAsia" w:hint="eastAsia"/>
          <w:color w:val="FF0000"/>
          <w:szCs w:val="24"/>
          <w:u w:val="single"/>
        </w:rPr>
        <w:t>統整</w:t>
      </w:r>
    </w:p>
    <w:p w:rsidR="00D57AF9" w:rsidRPr="00F753CD" w:rsidRDefault="00F753CD" w:rsidP="00F753CD">
      <w:pPr>
        <w:rPr>
          <w:rFonts w:asciiTheme="minorEastAsia" w:hAnsiTheme="minorEastAsia"/>
          <w:szCs w:val="24"/>
        </w:rPr>
      </w:pPr>
      <w:r w:rsidRPr="00F753CD">
        <w:rPr>
          <w:rFonts w:asciiTheme="minorEastAsia" w:hAnsiTheme="minorEastAsia" w:hint="eastAsia"/>
          <w:szCs w:val="24"/>
        </w:rPr>
        <w:t>(請同學們將五年來所習得的殯葬專業知識進行歸納統整</w:t>
      </w:r>
      <w:r>
        <w:rPr>
          <w:rFonts w:asciiTheme="minorEastAsia" w:hAnsiTheme="minorEastAsia" w:hint="eastAsia"/>
          <w:szCs w:val="24"/>
        </w:rPr>
        <w:t>，可依據實習期間所運用到</w:t>
      </w:r>
      <w:r w:rsidR="00931F83">
        <w:rPr>
          <w:rFonts w:asciiTheme="minorEastAsia" w:hAnsiTheme="minorEastAsia" w:hint="eastAsia"/>
          <w:szCs w:val="24"/>
        </w:rPr>
        <w:t>之</w:t>
      </w:r>
      <w:r w:rsidR="00931F83" w:rsidRPr="00276BA7">
        <w:rPr>
          <w:rFonts w:asciiTheme="minorEastAsia" w:hAnsiTheme="minorEastAsia" w:hint="eastAsia"/>
          <w:color w:val="FF0000"/>
          <w:szCs w:val="24"/>
        </w:rPr>
        <w:t>5-8</w:t>
      </w:r>
      <w:r w:rsidRPr="00276BA7">
        <w:rPr>
          <w:rFonts w:asciiTheme="minorEastAsia" w:hAnsiTheme="minorEastAsia" w:hint="eastAsia"/>
          <w:color w:val="FF0000"/>
          <w:szCs w:val="24"/>
        </w:rPr>
        <w:t>門</w:t>
      </w:r>
      <w:r>
        <w:rPr>
          <w:rFonts w:asciiTheme="minorEastAsia" w:hAnsiTheme="minorEastAsia" w:hint="eastAsia"/>
          <w:szCs w:val="24"/>
        </w:rPr>
        <w:t>科目進行專業知識作</w:t>
      </w:r>
      <w:r w:rsidR="00931F83">
        <w:rPr>
          <w:rFonts w:asciiTheme="minorEastAsia" w:hAnsiTheme="minorEastAsia" w:hint="eastAsia"/>
          <w:szCs w:val="24"/>
        </w:rPr>
        <w:t>系統</w:t>
      </w:r>
      <w:r>
        <w:rPr>
          <w:rFonts w:asciiTheme="minorEastAsia" w:hAnsiTheme="minorEastAsia" w:hint="eastAsia"/>
          <w:szCs w:val="24"/>
        </w:rPr>
        <w:t>整理</w:t>
      </w:r>
      <w:r w:rsidR="00931F83">
        <w:rPr>
          <w:rFonts w:asciiTheme="minorEastAsia" w:hAnsiTheme="minorEastAsia" w:hint="eastAsia"/>
          <w:szCs w:val="24"/>
        </w:rPr>
        <w:t>，</w:t>
      </w:r>
      <w:r w:rsidR="00931F83" w:rsidRPr="00276BA7">
        <w:rPr>
          <w:rFonts w:asciiTheme="minorEastAsia" w:hAnsiTheme="minorEastAsia" w:hint="eastAsia"/>
          <w:color w:val="FF0000"/>
          <w:szCs w:val="24"/>
        </w:rPr>
        <w:t>每專業科目內容歸納以5-10頁為準</w:t>
      </w:r>
      <w:r w:rsidR="00931F83">
        <w:rPr>
          <w:rFonts w:asciiTheme="minorEastAsia" w:hAnsiTheme="minorEastAsia" w:hint="eastAsia"/>
          <w:szCs w:val="24"/>
        </w:rPr>
        <w:t>，為</w:t>
      </w:r>
      <w:r w:rsidR="00931F83" w:rsidRPr="00276BA7">
        <w:rPr>
          <w:rFonts w:asciiTheme="minorEastAsia" w:hAnsiTheme="minorEastAsia" w:hint="eastAsia"/>
          <w:color w:val="FF0000"/>
          <w:szCs w:val="24"/>
        </w:rPr>
        <w:t>實習先備知識</w:t>
      </w:r>
      <w:r w:rsidR="00F17F4F">
        <w:rPr>
          <w:rFonts w:asciiTheme="minorEastAsia" w:hAnsiTheme="minorEastAsia" w:hint="eastAsia"/>
          <w:szCs w:val="24"/>
        </w:rPr>
        <w:t>，同學可自行衍伸</w:t>
      </w:r>
      <w:r w:rsidR="00F17F4F">
        <w:rPr>
          <w:rFonts w:ascii="標楷體" w:eastAsia="標楷體" w:hAnsi="標楷體" w:hint="eastAsia"/>
          <w:szCs w:val="24"/>
        </w:rPr>
        <w:t>。</w:t>
      </w:r>
      <w:r w:rsidRPr="00F753CD">
        <w:rPr>
          <w:rFonts w:asciiTheme="minorEastAsia" w:hAnsiTheme="minorEastAsia" w:hint="eastAsia"/>
          <w:szCs w:val="24"/>
        </w:rPr>
        <w:t>)</w:t>
      </w:r>
      <w:bookmarkStart w:id="0" w:name="_GoBack"/>
      <w:bookmarkEnd w:id="0"/>
    </w:p>
    <w:p w:rsidR="00D57AF9" w:rsidRDefault="00D57AF9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A.殯葬文書</w:t>
      </w:r>
      <w:r w:rsidR="00F753CD">
        <w:rPr>
          <w:rFonts w:asciiTheme="minorEastAsia" w:hAnsiTheme="minorEastAsia"/>
          <w:szCs w:val="24"/>
        </w:rPr>
        <w:t>—</w:t>
      </w:r>
      <w:r w:rsidR="00931F83">
        <w:rPr>
          <w:rFonts w:asciiTheme="minorEastAsia" w:hAnsiTheme="minorEastAsia" w:hint="eastAsia"/>
          <w:szCs w:val="24"/>
        </w:rPr>
        <w:t>如</w:t>
      </w:r>
      <w:r w:rsidR="00F753CD">
        <w:rPr>
          <w:rFonts w:asciiTheme="minorEastAsia" w:hAnsiTheme="minorEastAsia" w:hint="eastAsia"/>
          <w:szCs w:val="24"/>
        </w:rPr>
        <w:t>訃聞</w:t>
      </w:r>
      <w:r w:rsidR="00F753CD">
        <w:rPr>
          <w:rFonts w:ascii="標楷體" w:eastAsia="標楷體" w:hAnsi="標楷體" w:hint="eastAsia"/>
          <w:szCs w:val="24"/>
        </w:rPr>
        <w:t>、</w:t>
      </w:r>
      <w:r w:rsidR="00F753CD">
        <w:rPr>
          <w:rFonts w:asciiTheme="minorEastAsia" w:hAnsiTheme="minorEastAsia" w:hint="eastAsia"/>
          <w:szCs w:val="24"/>
        </w:rPr>
        <w:t>奠文</w:t>
      </w:r>
      <w:r w:rsidR="008D403C">
        <w:rPr>
          <w:rFonts w:ascii="標楷體" w:eastAsia="標楷體" w:hAnsi="標楷體" w:hint="eastAsia"/>
          <w:szCs w:val="24"/>
        </w:rPr>
        <w:t>、</w:t>
      </w:r>
      <w:r w:rsidR="008D403C">
        <w:rPr>
          <w:rFonts w:asciiTheme="minorEastAsia" w:hAnsiTheme="minorEastAsia" w:hint="eastAsia"/>
          <w:szCs w:val="24"/>
        </w:rPr>
        <w:t>生平事略書寫</w:t>
      </w:r>
    </w:p>
    <w:p w:rsidR="00D57AF9" w:rsidRDefault="00D57AF9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B.殯葬司儀</w:t>
      </w:r>
      <w:r w:rsidR="00F753CD">
        <w:rPr>
          <w:rFonts w:asciiTheme="minorEastAsia" w:hAnsiTheme="minorEastAsia"/>
          <w:szCs w:val="24"/>
        </w:rPr>
        <w:t>—</w:t>
      </w:r>
      <w:r w:rsidR="00931F83">
        <w:rPr>
          <w:rFonts w:asciiTheme="minorEastAsia" w:hAnsiTheme="minorEastAsia" w:hint="eastAsia"/>
          <w:szCs w:val="24"/>
        </w:rPr>
        <w:t>如</w:t>
      </w:r>
      <w:r w:rsidR="008D403C">
        <w:rPr>
          <w:rFonts w:asciiTheme="minorEastAsia" w:hAnsiTheme="minorEastAsia" w:hint="eastAsia"/>
          <w:szCs w:val="24"/>
        </w:rPr>
        <w:t>家公奠禮流程規劃</w:t>
      </w:r>
      <w:r w:rsidR="008D403C">
        <w:rPr>
          <w:rFonts w:ascii="標楷體" w:eastAsia="標楷體" w:hAnsi="標楷體" w:hint="eastAsia"/>
          <w:szCs w:val="24"/>
        </w:rPr>
        <w:t>、</w:t>
      </w:r>
      <w:r w:rsidR="00F753CD">
        <w:rPr>
          <w:rFonts w:asciiTheme="minorEastAsia" w:hAnsiTheme="minorEastAsia" w:hint="eastAsia"/>
          <w:szCs w:val="24"/>
        </w:rPr>
        <w:t>司儀</w:t>
      </w:r>
      <w:r w:rsidR="00931F83">
        <w:rPr>
          <w:rFonts w:asciiTheme="minorEastAsia" w:hAnsiTheme="minorEastAsia" w:hint="eastAsia"/>
          <w:szCs w:val="24"/>
        </w:rPr>
        <w:t>主持</w:t>
      </w:r>
      <w:r w:rsidR="00F753CD">
        <w:rPr>
          <w:rFonts w:asciiTheme="minorEastAsia" w:hAnsiTheme="minorEastAsia" w:hint="eastAsia"/>
          <w:szCs w:val="24"/>
        </w:rPr>
        <w:t>技巧</w:t>
      </w:r>
      <w:r w:rsidR="00F753CD">
        <w:rPr>
          <w:rFonts w:ascii="標楷體" w:eastAsia="標楷體" w:hAnsi="標楷體" w:hint="eastAsia"/>
          <w:szCs w:val="24"/>
        </w:rPr>
        <w:t>、</w:t>
      </w:r>
      <w:r w:rsidR="00F753CD">
        <w:rPr>
          <w:rFonts w:asciiTheme="minorEastAsia" w:hAnsiTheme="minorEastAsia" w:hint="eastAsia"/>
          <w:szCs w:val="24"/>
        </w:rPr>
        <w:t>家屬溝通</w:t>
      </w:r>
      <w:r w:rsidR="008D403C">
        <w:rPr>
          <w:rFonts w:asciiTheme="minorEastAsia" w:hAnsiTheme="minorEastAsia" w:hint="eastAsia"/>
          <w:szCs w:val="24"/>
        </w:rPr>
        <w:t>技巧</w:t>
      </w:r>
    </w:p>
    <w:p w:rsidR="00D57AF9" w:rsidRDefault="00D57AF9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C.殯葬設施</w:t>
      </w:r>
      <w:r w:rsidR="00931F83">
        <w:rPr>
          <w:rFonts w:asciiTheme="minorEastAsia" w:hAnsiTheme="minorEastAsia"/>
          <w:szCs w:val="24"/>
        </w:rPr>
        <w:t>—</w:t>
      </w:r>
      <w:r w:rsidR="00931F83">
        <w:rPr>
          <w:rFonts w:asciiTheme="minorEastAsia" w:hAnsiTheme="minorEastAsia" w:hint="eastAsia"/>
          <w:szCs w:val="24"/>
        </w:rPr>
        <w:t>如火化場及殯儀館禮廳使用</w:t>
      </w:r>
      <w:r w:rsidR="008D403C">
        <w:rPr>
          <w:rFonts w:asciiTheme="minorEastAsia" w:hAnsiTheme="minorEastAsia" w:hint="eastAsia"/>
          <w:szCs w:val="24"/>
        </w:rPr>
        <w:t>手續與流程</w:t>
      </w:r>
    </w:p>
    <w:p w:rsidR="00D57AF9" w:rsidRDefault="00D57AF9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D.殯葬會場規劃與設計</w:t>
      </w:r>
      <w:r w:rsidR="00931F83">
        <w:rPr>
          <w:rFonts w:asciiTheme="minorEastAsia" w:hAnsiTheme="minorEastAsia" w:hint="eastAsia"/>
          <w:szCs w:val="24"/>
        </w:rPr>
        <w:t>---</w:t>
      </w:r>
      <w:r w:rsidR="00F17F4F">
        <w:rPr>
          <w:rFonts w:asciiTheme="minorEastAsia" w:hAnsiTheme="minorEastAsia" w:hint="eastAsia"/>
          <w:szCs w:val="24"/>
        </w:rPr>
        <w:t>如</w:t>
      </w:r>
      <w:r w:rsidR="00931F83">
        <w:rPr>
          <w:rFonts w:asciiTheme="minorEastAsia" w:hAnsiTheme="minorEastAsia" w:hint="eastAsia"/>
          <w:szCs w:val="24"/>
        </w:rPr>
        <w:t>會場規劃的主要架構</w:t>
      </w:r>
    </w:p>
    <w:p w:rsidR="00D57AF9" w:rsidRDefault="00D57AF9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E.殯葬</w:t>
      </w:r>
      <w:r w:rsidR="00F753CD">
        <w:rPr>
          <w:rFonts w:asciiTheme="minorEastAsia" w:hAnsiTheme="minorEastAsia" w:hint="eastAsia"/>
          <w:szCs w:val="24"/>
        </w:rPr>
        <w:t>政策與法規</w:t>
      </w:r>
      <w:r w:rsidR="00931F83">
        <w:rPr>
          <w:rFonts w:asciiTheme="minorEastAsia" w:hAnsiTheme="minorEastAsia" w:hint="eastAsia"/>
          <w:szCs w:val="24"/>
        </w:rPr>
        <w:t>---</w:t>
      </w:r>
      <w:r w:rsidR="00F17F4F">
        <w:rPr>
          <w:rFonts w:asciiTheme="minorEastAsia" w:hAnsiTheme="minorEastAsia" w:hint="eastAsia"/>
          <w:szCs w:val="24"/>
        </w:rPr>
        <w:t>如</w:t>
      </w:r>
      <w:r w:rsidR="00931F83">
        <w:rPr>
          <w:rFonts w:asciiTheme="minorEastAsia" w:hAnsiTheme="minorEastAsia" w:hint="eastAsia"/>
          <w:szCs w:val="24"/>
        </w:rPr>
        <w:t>禮儀師管理辦法</w:t>
      </w:r>
      <w:r w:rsidR="00931F83">
        <w:rPr>
          <w:rFonts w:ascii="標楷體" w:eastAsia="標楷體" w:hAnsi="標楷體" w:hint="eastAsia"/>
          <w:szCs w:val="24"/>
        </w:rPr>
        <w:t>、</w:t>
      </w:r>
      <w:r w:rsidR="00931F83">
        <w:rPr>
          <w:rFonts w:asciiTheme="minorEastAsia" w:hAnsiTheme="minorEastAsia" w:hint="eastAsia"/>
          <w:szCs w:val="24"/>
        </w:rPr>
        <w:t>殯葬管理條例</w:t>
      </w:r>
    </w:p>
    <w:p w:rsidR="00F753CD" w:rsidRPr="00931F83" w:rsidRDefault="00F753CD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F.殯葬禮儀</w:t>
      </w:r>
      <w:r w:rsidR="00931F83">
        <w:rPr>
          <w:rFonts w:asciiTheme="minorEastAsia" w:hAnsiTheme="minorEastAsia" w:hint="eastAsia"/>
          <w:szCs w:val="24"/>
        </w:rPr>
        <w:t>---如臨</w:t>
      </w:r>
      <w:r w:rsidR="00931F83" w:rsidRPr="00931F83">
        <w:rPr>
          <w:rFonts w:asciiTheme="minorEastAsia" w:hAnsiTheme="minorEastAsia" w:hint="eastAsia"/>
          <w:szCs w:val="24"/>
        </w:rPr>
        <w:t>終、初終、葬前、葬日、葬後禮儀</w:t>
      </w:r>
    </w:p>
    <w:p w:rsidR="00F753CD" w:rsidRDefault="00F753CD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G.宗教科儀</w:t>
      </w:r>
      <w:r w:rsidR="00931F83">
        <w:rPr>
          <w:rFonts w:asciiTheme="minorEastAsia" w:hAnsiTheme="minorEastAsia" w:hint="eastAsia"/>
          <w:szCs w:val="24"/>
        </w:rPr>
        <w:t>與祭祀禮儀---</w:t>
      </w:r>
      <w:r w:rsidR="00F17F4F">
        <w:rPr>
          <w:rFonts w:asciiTheme="minorEastAsia" w:hAnsiTheme="minorEastAsia" w:hint="eastAsia"/>
          <w:szCs w:val="24"/>
        </w:rPr>
        <w:t>如</w:t>
      </w:r>
      <w:r w:rsidR="00931F83">
        <w:rPr>
          <w:rFonts w:asciiTheme="minorEastAsia" w:hAnsiTheme="minorEastAsia" w:hint="eastAsia"/>
          <w:szCs w:val="24"/>
        </w:rPr>
        <w:t>道教與佛教宗教科儀介紹</w:t>
      </w:r>
    </w:p>
    <w:p w:rsidR="00F753CD" w:rsidRDefault="00F753CD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H.遺體處理美容</w:t>
      </w:r>
      <w:r w:rsidR="00931F83">
        <w:rPr>
          <w:rFonts w:asciiTheme="minorEastAsia" w:hAnsiTheme="minorEastAsia" w:hint="eastAsia"/>
          <w:szCs w:val="24"/>
        </w:rPr>
        <w:t>與修復---</w:t>
      </w:r>
      <w:r w:rsidR="00F17F4F">
        <w:rPr>
          <w:rFonts w:asciiTheme="minorEastAsia" w:hAnsiTheme="minorEastAsia" w:hint="eastAsia"/>
          <w:szCs w:val="24"/>
        </w:rPr>
        <w:t>如</w:t>
      </w:r>
      <w:r w:rsidR="00931F83">
        <w:rPr>
          <w:rFonts w:asciiTheme="minorEastAsia" w:hAnsiTheme="minorEastAsia" w:hint="eastAsia"/>
          <w:szCs w:val="24"/>
        </w:rPr>
        <w:t>洗穿化</w:t>
      </w:r>
      <w:r w:rsidR="00931F83">
        <w:rPr>
          <w:rFonts w:ascii="標楷體" w:eastAsia="標楷體" w:hAnsi="標楷體" w:hint="eastAsia"/>
          <w:szCs w:val="24"/>
        </w:rPr>
        <w:t>、</w:t>
      </w:r>
      <w:r w:rsidR="00931F83">
        <w:rPr>
          <w:rFonts w:asciiTheme="minorEastAsia" w:hAnsiTheme="minorEastAsia" w:hint="eastAsia"/>
          <w:szCs w:val="24"/>
        </w:rPr>
        <w:t>修復使用之用品與步驟</w:t>
      </w:r>
    </w:p>
    <w:p w:rsidR="00F753CD" w:rsidRDefault="00F753CD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I.</w:t>
      </w:r>
      <w:r w:rsidR="00931F83">
        <w:rPr>
          <w:rFonts w:asciiTheme="minorEastAsia" w:hAnsiTheme="minorEastAsia" w:hint="eastAsia"/>
          <w:szCs w:val="24"/>
        </w:rPr>
        <w:t>殯葬衛生---</w:t>
      </w:r>
      <w:r w:rsidR="00F17F4F" w:rsidRPr="00F17F4F">
        <w:rPr>
          <w:rFonts w:asciiTheme="minorEastAsia" w:hAnsiTheme="minorEastAsia" w:hint="eastAsia"/>
          <w:szCs w:val="24"/>
        </w:rPr>
        <w:t>如</w:t>
      </w:r>
      <w:r w:rsidR="00931F83" w:rsidRPr="00F17F4F">
        <w:rPr>
          <w:rFonts w:asciiTheme="minorEastAsia" w:hAnsiTheme="minorEastAsia" w:hint="eastAsia"/>
          <w:szCs w:val="24"/>
        </w:rPr>
        <w:t>傳染性</w:t>
      </w:r>
      <w:r w:rsidR="00931F83">
        <w:rPr>
          <w:rFonts w:asciiTheme="minorEastAsia" w:hAnsiTheme="minorEastAsia" w:hint="eastAsia"/>
          <w:szCs w:val="24"/>
        </w:rPr>
        <w:t>疾病遺體處理</w:t>
      </w:r>
    </w:p>
    <w:p w:rsidR="00931F83" w:rsidRPr="008D403C" w:rsidRDefault="00931F83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J.殯葬</w:t>
      </w:r>
      <w:r w:rsidR="00F17F4F">
        <w:rPr>
          <w:rFonts w:asciiTheme="minorEastAsia" w:hAnsiTheme="minorEastAsia" w:hint="eastAsia"/>
          <w:szCs w:val="24"/>
        </w:rPr>
        <w:t>服務與管理</w:t>
      </w:r>
      <w:r w:rsidR="008D403C">
        <w:rPr>
          <w:rFonts w:asciiTheme="minorEastAsia" w:hAnsiTheme="minorEastAsia"/>
          <w:szCs w:val="24"/>
        </w:rPr>
        <w:t>—</w:t>
      </w:r>
      <w:r w:rsidR="008D403C">
        <w:rPr>
          <w:rFonts w:asciiTheme="minorEastAsia" w:hAnsiTheme="minorEastAsia" w:hint="eastAsia"/>
          <w:szCs w:val="24"/>
        </w:rPr>
        <w:t>如治喪流程規</w:t>
      </w:r>
      <w:r w:rsidR="008D403C" w:rsidRPr="008D403C">
        <w:rPr>
          <w:rFonts w:asciiTheme="minorEastAsia" w:hAnsiTheme="minorEastAsia" w:hint="eastAsia"/>
          <w:szCs w:val="24"/>
        </w:rPr>
        <w:t>劃、契約書</w:t>
      </w:r>
      <w:r w:rsidR="008D403C">
        <w:rPr>
          <w:rFonts w:ascii="標楷體" w:eastAsia="標楷體" w:hAnsi="標楷體" w:hint="eastAsia"/>
          <w:szCs w:val="24"/>
        </w:rPr>
        <w:t>、</w:t>
      </w:r>
      <w:r w:rsidR="008D403C">
        <w:rPr>
          <w:rFonts w:asciiTheme="minorEastAsia" w:hAnsiTheme="minorEastAsia" w:hint="eastAsia"/>
          <w:szCs w:val="24"/>
        </w:rPr>
        <w:t>公司服務流程</w:t>
      </w:r>
    </w:p>
    <w:p w:rsidR="00D57AF9" w:rsidRDefault="00D57AF9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2.</w:t>
      </w:r>
      <w:r w:rsidRPr="008D403C">
        <w:rPr>
          <w:rFonts w:asciiTheme="minorEastAsia" w:hAnsiTheme="minorEastAsia" w:hint="eastAsia"/>
          <w:szCs w:val="24"/>
          <w:u w:val="single"/>
        </w:rPr>
        <w:t>殯葬</w:t>
      </w:r>
      <w:r w:rsidRPr="00E14A83">
        <w:rPr>
          <w:rFonts w:asciiTheme="minorEastAsia" w:hAnsiTheme="minorEastAsia" w:hint="eastAsia"/>
          <w:color w:val="FF0000"/>
          <w:szCs w:val="24"/>
          <w:u w:val="single"/>
        </w:rPr>
        <w:t>實習週誌統整</w:t>
      </w:r>
    </w:p>
    <w:p w:rsidR="00F17F4F" w:rsidRDefault="00F17F4F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1.每月4次周記(需有實習工作學習內容說明，最好附上照片)，</w:t>
      </w:r>
      <w:r w:rsidRPr="00276BA7">
        <w:rPr>
          <w:rFonts w:asciiTheme="minorEastAsia" w:hAnsiTheme="minorEastAsia" w:hint="eastAsia"/>
          <w:color w:val="FF0000"/>
          <w:szCs w:val="24"/>
        </w:rPr>
        <w:t>期中繳交8周，期末繳交8周</w:t>
      </w:r>
      <w:r>
        <w:rPr>
          <w:rFonts w:ascii="標楷體" w:eastAsia="標楷體" w:hAnsi="標楷體" w:hint="eastAsia"/>
          <w:szCs w:val="24"/>
        </w:rPr>
        <w:t>。</w:t>
      </w:r>
    </w:p>
    <w:p w:rsidR="00F17F4F" w:rsidRDefault="00F17F4F" w:rsidP="00D57AF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**周記照片切記</w:t>
      </w:r>
      <w:r w:rsidRPr="00276BA7">
        <w:rPr>
          <w:rFonts w:asciiTheme="minorEastAsia" w:hAnsiTheme="minorEastAsia" w:hint="eastAsia"/>
          <w:color w:val="FF0000"/>
          <w:szCs w:val="24"/>
        </w:rPr>
        <w:t>不可拍攝到亡者或家屬</w:t>
      </w:r>
      <w:r>
        <w:rPr>
          <w:rFonts w:asciiTheme="minorEastAsia" w:hAnsiTheme="minorEastAsia" w:hint="eastAsia"/>
          <w:szCs w:val="24"/>
        </w:rPr>
        <w:t>，若有請馬賽克處理</w:t>
      </w:r>
      <w:r>
        <w:rPr>
          <w:rFonts w:ascii="標楷體" w:eastAsia="標楷體" w:hAnsi="標楷體" w:hint="eastAsia"/>
          <w:szCs w:val="24"/>
        </w:rPr>
        <w:t>。</w:t>
      </w:r>
    </w:p>
    <w:p w:rsidR="00F17F4F" w:rsidRPr="00E60A75" w:rsidRDefault="00F17F4F" w:rsidP="00D57AF9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szCs w:val="24"/>
        </w:rPr>
        <w:t xml:space="preserve"> 2.</w:t>
      </w:r>
      <w:r w:rsidR="008D403C" w:rsidRPr="00276BA7">
        <w:rPr>
          <w:rFonts w:asciiTheme="minorEastAsia" w:hAnsiTheme="minorEastAsia" w:hint="eastAsia"/>
          <w:color w:val="FF0000"/>
          <w:szCs w:val="24"/>
        </w:rPr>
        <w:t>一學年分四</w:t>
      </w:r>
      <w:r w:rsidRPr="00276BA7">
        <w:rPr>
          <w:rFonts w:asciiTheme="minorEastAsia" w:hAnsiTheme="minorEastAsia" w:hint="eastAsia"/>
          <w:color w:val="FF0000"/>
          <w:szCs w:val="24"/>
        </w:rPr>
        <w:t>次繳交</w:t>
      </w:r>
      <w:r>
        <w:rPr>
          <w:rFonts w:asciiTheme="minorEastAsia" w:hAnsiTheme="minorEastAsia" w:hint="eastAsia"/>
          <w:szCs w:val="24"/>
        </w:rPr>
        <w:t>，</w:t>
      </w:r>
      <w:r w:rsidR="00E60A75">
        <w:rPr>
          <w:rFonts w:asciiTheme="minorEastAsia" w:hAnsiTheme="minorEastAsia" w:hint="eastAsia"/>
          <w:szCs w:val="24"/>
        </w:rPr>
        <w:t>共計需繳交30</w:t>
      </w:r>
      <w:r w:rsidR="008D403C">
        <w:rPr>
          <w:rFonts w:asciiTheme="minorEastAsia" w:hAnsiTheme="minorEastAsia" w:hint="eastAsia"/>
          <w:szCs w:val="24"/>
        </w:rPr>
        <w:t>篇周</w:t>
      </w:r>
      <w:r w:rsidR="00E60A75">
        <w:rPr>
          <w:rFonts w:asciiTheme="minorEastAsia" w:hAnsiTheme="minorEastAsia" w:hint="eastAsia"/>
          <w:szCs w:val="24"/>
        </w:rPr>
        <w:t>誌以上(如超過30篇更好)，周誌部分需請</w:t>
      </w:r>
      <w:r w:rsidRPr="00276BA7">
        <w:rPr>
          <w:rFonts w:asciiTheme="minorEastAsia" w:hAnsiTheme="minorEastAsia" w:hint="eastAsia"/>
          <w:b/>
          <w:color w:val="FF0000"/>
          <w:szCs w:val="24"/>
        </w:rPr>
        <w:t>實習督導單位長官簽名蓋章</w:t>
      </w:r>
      <w:r>
        <w:rPr>
          <w:rFonts w:ascii="標楷體" w:eastAsia="標楷體" w:hAnsi="標楷體" w:hint="eastAsia"/>
          <w:szCs w:val="24"/>
        </w:rPr>
        <w:t>。</w:t>
      </w:r>
    </w:p>
    <w:p w:rsidR="00D57AF9" w:rsidRPr="00E14A83" w:rsidRDefault="00D57AF9" w:rsidP="00D57AF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color w:val="FF0000"/>
          <w:szCs w:val="24"/>
          <w:u w:val="single"/>
        </w:rPr>
      </w:pPr>
      <w:r w:rsidRPr="00F17F4F">
        <w:rPr>
          <w:rFonts w:asciiTheme="minorEastAsia" w:hAnsiTheme="minorEastAsia" w:hint="eastAsia"/>
          <w:b/>
          <w:szCs w:val="24"/>
          <w:u w:val="single"/>
        </w:rPr>
        <w:t>殯葬</w:t>
      </w:r>
      <w:r w:rsidRPr="00E14A83">
        <w:rPr>
          <w:rFonts w:asciiTheme="minorEastAsia" w:hAnsiTheme="minorEastAsia" w:hint="eastAsia"/>
          <w:b/>
          <w:color w:val="FF0000"/>
          <w:szCs w:val="24"/>
          <w:u w:val="single"/>
        </w:rPr>
        <w:t>實習讀書報告</w:t>
      </w:r>
    </w:p>
    <w:p w:rsidR="00F17F4F" w:rsidRPr="00F17F4F" w:rsidRDefault="00F17F4F" w:rsidP="00F17F4F">
      <w:pPr>
        <w:rPr>
          <w:rFonts w:ascii="標楷體" w:eastAsia="標楷體" w:hAnsi="標楷體"/>
          <w:szCs w:val="24"/>
        </w:rPr>
      </w:pPr>
      <w:r>
        <w:rPr>
          <w:rFonts w:asciiTheme="minorEastAsia" w:hAnsiTheme="minorEastAsia" w:hint="eastAsia"/>
          <w:szCs w:val="24"/>
        </w:rPr>
        <w:t>1.</w:t>
      </w:r>
      <w:r w:rsidRPr="00F17F4F">
        <w:rPr>
          <w:rFonts w:asciiTheme="minorEastAsia" w:hAnsiTheme="minorEastAsia" w:hint="eastAsia"/>
          <w:szCs w:val="24"/>
        </w:rPr>
        <w:t>讀書心得報告乃全校實習公版規定，每學期分為</w:t>
      </w:r>
      <w:r w:rsidRPr="00276BA7">
        <w:rPr>
          <w:rFonts w:asciiTheme="minorEastAsia" w:hAnsiTheme="minorEastAsia" w:hint="eastAsia"/>
          <w:color w:val="FF0000"/>
          <w:szCs w:val="24"/>
        </w:rPr>
        <w:t>期中期末繳交，每次閱讀一本書</w:t>
      </w:r>
      <w:r w:rsidRPr="00F17F4F">
        <w:rPr>
          <w:rFonts w:asciiTheme="minorEastAsia" w:hAnsiTheme="minorEastAsia" w:hint="eastAsia"/>
          <w:szCs w:val="24"/>
        </w:rPr>
        <w:t>寫作心得，心得部分1000字以上</w:t>
      </w:r>
      <w:r w:rsidRPr="00F17F4F">
        <w:rPr>
          <w:rFonts w:ascii="標楷體" w:eastAsia="標楷體" w:hAnsi="標楷體" w:hint="eastAsia"/>
          <w:szCs w:val="24"/>
        </w:rPr>
        <w:t>。</w:t>
      </w:r>
    </w:p>
    <w:p w:rsidR="00F17F4F" w:rsidRPr="00F17F4F" w:rsidRDefault="00F17F4F" w:rsidP="00F17F4F">
      <w:pPr>
        <w:rPr>
          <w:rFonts w:asciiTheme="minorEastAsia" w:hAnsiTheme="minorEastAsia"/>
          <w:szCs w:val="24"/>
        </w:rPr>
      </w:pPr>
      <w:r w:rsidRPr="00F17F4F">
        <w:rPr>
          <w:rFonts w:asciiTheme="minorEastAsia" w:hAnsiTheme="minorEastAsia" w:hint="eastAsia"/>
          <w:szCs w:val="24"/>
        </w:rPr>
        <w:t>2.讀書報告總計全年實習共計繳交</w:t>
      </w:r>
      <w:r w:rsidRPr="00276BA7">
        <w:rPr>
          <w:rFonts w:asciiTheme="minorEastAsia" w:hAnsiTheme="minorEastAsia" w:hint="eastAsia"/>
          <w:color w:val="FF0000"/>
          <w:szCs w:val="24"/>
        </w:rPr>
        <w:t>4篇</w:t>
      </w:r>
      <w:r w:rsidRPr="00F17F4F">
        <w:rPr>
          <w:rFonts w:ascii="標楷體" w:eastAsia="標楷體" w:hAnsi="標楷體" w:hint="eastAsia"/>
          <w:szCs w:val="24"/>
        </w:rPr>
        <w:t>。</w:t>
      </w:r>
    </w:p>
    <w:p w:rsidR="00D57AF9" w:rsidRPr="00F17F4F" w:rsidRDefault="00D57AF9" w:rsidP="00D57AF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Cs w:val="24"/>
          <w:u w:val="single"/>
        </w:rPr>
      </w:pPr>
      <w:r w:rsidRPr="00F17F4F">
        <w:rPr>
          <w:rFonts w:asciiTheme="minorEastAsia" w:hAnsiTheme="minorEastAsia" w:hint="eastAsia"/>
          <w:b/>
          <w:szCs w:val="24"/>
          <w:u w:val="single"/>
        </w:rPr>
        <w:t>殯葬</w:t>
      </w:r>
      <w:r w:rsidRPr="00E14A83">
        <w:rPr>
          <w:rFonts w:asciiTheme="minorEastAsia" w:hAnsiTheme="minorEastAsia" w:hint="eastAsia"/>
          <w:b/>
          <w:color w:val="FF0000"/>
          <w:szCs w:val="24"/>
          <w:u w:val="single"/>
        </w:rPr>
        <w:t>實習個案分享</w:t>
      </w:r>
    </w:p>
    <w:p w:rsidR="00D57AF9" w:rsidRPr="00D57AF9" w:rsidRDefault="00F17F4F">
      <w:pPr>
        <w:rPr>
          <w:szCs w:val="24"/>
        </w:rPr>
      </w:pPr>
      <w:r>
        <w:rPr>
          <w:rFonts w:hint="eastAsia"/>
          <w:szCs w:val="24"/>
        </w:rPr>
        <w:t>1.</w:t>
      </w:r>
      <w:r>
        <w:rPr>
          <w:rFonts w:hint="eastAsia"/>
          <w:szCs w:val="24"/>
        </w:rPr>
        <w:t>實習期間個案分享報告也是學校公版規定</w:t>
      </w:r>
      <w:r>
        <w:rPr>
          <w:rFonts w:asciiTheme="minorEastAsia" w:hAnsiTheme="minorEastAsia" w:hint="eastAsia"/>
          <w:szCs w:val="24"/>
        </w:rPr>
        <w:t>，</w:t>
      </w:r>
      <w:r w:rsidRPr="00F17F4F">
        <w:rPr>
          <w:rFonts w:asciiTheme="minorEastAsia" w:hAnsiTheme="minorEastAsia" w:hint="eastAsia"/>
          <w:szCs w:val="24"/>
        </w:rPr>
        <w:t>每學期分為</w:t>
      </w:r>
      <w:r w:rsidRPr="00276BA7">
        <w:rPr>
          <w:rFonts w:asciiTheme="minorEastAsia" w:hAnsiTheme="minorEastAsia" w:hint="eastAsia"/>
          <w:color w:val="FF0000"/>
          <w:szCs w:val="24"/>
        </w:rPr>
        <w:t>期中期末繳交，分享</w:t>
      </w:r>
      <w:r w:rsidR="00276BA7">
        <w:rPr>
          <w:rFonts w:asciiTheme="minorEastAsia" w:hAnsiTheme="minorEastAsia" w:hint="eastAsia"/>
          <w:color w:val="FF0000"/>
          <w:szCs w:val="24"/>
        </w:rPr>
        <w:t>一件</w:t>
      </w:r>
      <w:r w:rsidRPr="00276BA7">
        <w:rPr>
          <w:rFonts w:asciiTheme="minorEastAsia" w:hAnsiTheme="minorEastAsia" w:hint="eastAsia"/>
          <w:color w:val="FF0000"/>
          <w:szCs w:val="24"/>
        </w:rPr>
        <w:t>特殊</w:t>
      </w:r>
      <w:r w:rsidR="00276BA7">
        <w:rPr>
          <w:rFonts w:asciiTheme="minorEastAsia" w:hAnsiTheme="minorEastAsia" w:hint="eastAsia"/>
          <w:color w:val="FF0000"/>
          <w:szCs w:val="24"/>
        </w:rPr>
        <w:t>或印象較深的</w:t>
      </w:r>
      <w:r w:rsidRPr="00276BA7">
        <w:rPr>
          <w:rFonts w:asciiTheme="minorEastAsia" w:hAnsiTheme="minorEastAsia" w:hint="eastAsia"/>
          <w:color w:val="FF0000"/>
          <w:szCs w:val="24"/>
        </w:rPr>
        <w:t>個案</w:t>
      </w:r>
      <w:r>
        <w:rPr>
          <w:rFonts w:asciiTheme="minorEastAsia" w:hAnsiTheme="minorEastAsia" w:hint="eastAsia"/>
          <w:szCs w:val="24"/>
        </w:rPr>
        <w:t>處理，以及</w:t>
      </w:r>
      <w:r w:rsidR="00276BA7">
        <w:rPr>
          <w:rFonts w:asciiTheme="minorEastAsia" w:hAnsiTheme="minorEastAsia" w:hint="eastAsia"/>
          <w:szCs w:val="24"/>
        </w:rPr>
        <w:t>過</w:t>
      </w:r>
      <w:r>
        <w:rPr>
          <w:rFonts w:asciiTheme="minorEastAsia" w:hAnsiTheme="minorEastAsia" w:hint="eastAsia"/>
          <w:szCs w:val="24"/>
        </w:rPr>
        <w:t>程說明</w:t>
      </w:r>
      <w:r>
        <w:rPr>
          <w:rFonts w:ascii="標楷體" w:eastAsia="標楷體" w:hAnsi="標楷體" w:hint="eastAsia"/>
          <w:szCs w:val="24"/>
        </w:rPr>
        <w:t>。</w:t>
      </w:r>
    </w:p>
    <w:p w:rsidR="00D57AF9" w:rsidRPr="00D57AF9" w:rsidRDefault="00F17F4F">
      <w:pPr>
        <w:rPr>
          <w:szCs w:val="24"/>
        </w:rPr>
      </w:pPr>
      <w:r>
        <w:rPr>
          <w:rFonts w:hint="eastAsia"/>
          <w:szCs w:val="24"/>
        </w:rPr>
        <w:t>2.</w:t>
      </w:r>
      <w:r>
        <w:rPr>
          <w:rFonts w:hint="eastAsia"/>
          <w:szCs w:val="24"/>
        </w:rPr>
        <w:t>個案分享報告總計全年實習需繳交</w:t>
      </w:r>
      <w:r w:rsidRPr="00276BA7">
        <w:rPr>
          <w:rFonts w:hint="eastAsia"/>
          <w:color w:val="FF0000"/>
          <w:szCs w:val="24"/>
        </w:rPr>
        <w:t>4</w:t>
      </w:r>
      <w:r w:rsidRPr="00276BA7">
        <w:rPr>
          <w:rFonts w:hint="eastAsia"/>
          <w:color w:val="FF0000"/>
          <w:szCs w:val="24"/>
        </w:rPr>
        <w:t>份</w:t>
      </w:r>
      <w:r>
        <w:rPr>
          <w:rFonts w:ascii="標楷體" w:eastAsia="標楷體" w:hAnsi="標楷體" w:hint="eastAsia"/>
          <w:szCs w:val="24"/>
        </w:rPr>
        <w:t>。</w:t>
      </w:r>
    </w:p>
    <w:sectPr w:rsidR="00D57AF9" w:rsidRPr="00D57AF9" w:rsidSect="008D40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2E2"/>
    <w:multiLevelType w:val="hybridMultilevel"/>
    <w:tmpl w:val="CD32791C"/>
    <w:lvl w:ilvl="0" w:tplc="FC226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C231EA"/>
    <w:multiLevelType w:val="hybridMultilevel"/>
    <w:tmpl w:val="588EAEF2"/>
    <w:lvl w:ilvl="0" w:tplc="4A02C71C">
      <w:start w:val="1"/>
      <w:numFmt w:val="taiwaneseCountingThousand"/>
      <w:lvlText w:val="第%1章、"/>
      <w:lvlJc w:val="left"/>
      <w:pPr>
        <w:ind w:left="1140" w:hanging="1140"/>
      </w:pPr>
      <w:rPr>
        <w:rFonts w:hint="default"/>
      </w:rPr>
    </w:lvl>
    <w:lvl w:ilvl="1" w:tplc="0E80CA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F9"/>
    <w:rsid w:val="00276BA7"/>
    <w:rsid w:val="008D403C"/>
    <w:rsid w:val="00900678"/>
    <w:rsid w:val="00931F83"/>
    <w:rsid w:val="00AC3F68"/>
    <w:rsid w:val="00D57AF9"/>
    <w:rsid w:val="00D87B9E"/>
    <w:rsid w:val="00E14A83"/>
    <w:rsid w:val="00E60A75"/>
    <w:rsid w:val="00F17F4F"/>
    <w:rsid w:val="00F7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2018-11-21T08:56:00Z</cp:lastPrinted>
  <dcterms:created xsi:type="dcterms:W3CDTF">2018-11-06T05:41:00Z</dcterms:created>
  <dcterms:modified xsi:type="dcterms:W3CDTF">2019-06-21T07:57:00Z</dcterms:modified>
</cp:coreProperties>
</file>